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9184" w14:textId="59DB1DF6" w:rsidR="00927CDC" w:rsidRDefault="00927CDC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77"/>
        <w:gridCol w:w="8357"/>
      </w:tblGrid>
      <w:tr w:rsidR="00510BB6" w14:paraId="617E0C65" w14:textId="77777777" w:rsidTr="00AC19F8">
        <w:tc>
          <w:tcPr>
            <w:tcW w:w="1277" w:type="dxa"/>
          </w:tcPr>
          <w:p w14:paraId="54D77F5C" w14:textId="77777777" w:rsidR="00510BB6" w:rsidRDefault="00510BB6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  <w:t>SEDE:</w:t>
            </w:r>
          </w:p>
        </w:tc>
        <w:tc>
          <w:tcPr>
            <w:tcW w:w="8357" w:type="dxa"/>
          </w:tcPr>
          <w:p w14:paraId="6A3DD76B" w14:textId="77777777" w:rsidR="00510BB6" w:rsidRDefault="00510BB6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510BB6" w14:paraId="5748C7E5" w14:textId="77777777" w:rsidTr="00AC19F8">
        <w:tc>
          <w:tcPr>
            <w:tcW w:w="1277" w:type="dxa"/>
          </w:tcPr>
          <w:p w14:paraId="3BAE6771" w14:textId="77777777" w:rsidR="00510BB6" w:rsidRDefault="00510BB6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sz w:val="24"/>
                <w:szCs w:val="24"/>
              </w:rPr>
              <w:t>Indirizzo:</w:t>
            </w:r>
          </w:p>
        </w:tc>
        <w:tc>
          <w:tcPr>
            <w:tcW w:w="8357" w:type="dxa"/>
          </w:tcPr>
          <w:p w14:paraId="2CC33158" w14:textId="77777777" w:rsidR="00510BB6" w:rsidRDefault="00510BB6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0A05239F" w14:textId="77777777" w:rsidR="007F4549" w:rsidRDefault="007F4549" w:rsidP="007F4549">
      <w:pPr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22F2E63C" w14:textId="5B7747AA" w:rsidR="007F4549" w:rsidRDefault="007F4549" w:rsidP="007F4549">
      <w:pPr>
        <w:jc w:val="both"/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>Il giorno ___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 </w:t>
      </w:r>
      <w:r w:rsidRPr="00144A88">
        <w:rPr>
          <w:rFonts w:ascii="Microsoft JhengHei UI" w:eastAsia="Microsoft JhengHei UI" w:hAnsi="Microsoft JhengHei UI"/>
          <w:sz w:val="24"/>
          <w:szCs w:val="24"/>
        </w:rPr>
        <w:t>/___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 </w:t>
      </w:r>
      <w:r w:rsidRPr="00144A88">
        <w:rPr>
          <w:rFonts w:ascii="Microsoft JhengHei UI" w:eastAsia="Microsoft JhengHei UI" w:hAnsi="Microsoft JhengHei UI"/>
          <w:sz w:val="24"/>
          <w:szCs w:val="24"/>
        </w:rPr>
        <w:t>/_______</w:t>
      </w:r>
      <w:proofErr w:type="gramStart"/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_ 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 </w:t>
      </w:r>
      <w:r w:rsidRPr="00144A88">
        <w:rPr>
          <w:rFonts w:ascii="Microsoft JhengHei UI" w:eastAsia="Microsoft JhengHei UI" w:hAnsi="Microsoft JhengHei UI"/>
          <w:sz w:val="24"/>
          <w:szCs w:val="24"/>
        </w:rPr>
        <w:t>dalle</w:t>
      </w:r>
      <w:proofErr w:type="gramEnd"/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 ore _________ è stata effettuata la prova di emergenza:</w:t>
      </w:r>
    </w:p>
    <w:p w14:paraId="461954D0" w14:textId="77777777" w:rsidR="00510BB6" w:rsidRPr="00144A88" w:rsidRDefault="00510BB6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24ABDD85" w14:textId="3C2F86C3" w:rsidR="004C2898" w:rsidRDefault="004C2898" w:rsidP="004C2898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Tipo di 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prova: </w:t>
      </w:r>
    </w:p>
    <w:p w14:paraId="72C8B1EC" w14:textId="42B89AAB" w:rsidR="004C2898" w:rsidRPr="00144A88" w:rsidRDefault="004C2898" w:rsidP="004C2898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  <w:sz w:val="24"/>
          <w:szCs w:val="24"/>
        </w:rPr>
        <w:t>Programmata</w:t>
      </w:r>
    </w:p>
    <w:p w14:paraId="185E943C" w14:textId="295799D1" w:rsidR="004C2898" w:rsidRPr="00144A88" w:rsidRDefault="004C2898" w:rsidP="004C2898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  <w:sz w:val="24"/>
          <w:szCs w:val="24"/>
        </w:rPr>
        <w:t>A sorpresa</w:t>
      </w:r>
    </w:p>
    <w:p w14:paraId="13FF91FD" w14:textId="71BED442" w:rsidR="00D1295D" w:rsidRPr="00144A88" w:rsidRDefault="00D1295D" w:rsidP="00D204E3">
      <w:pPr>
        <w:rPr>
          <w:rFonts w:ascii="Microsoft JhengHei UI" w:eastAsia="Microsoft JhengHei UI" w:hAnsi="Microsoft JhengHei UI"/>
          <w:b/>
          <w:sz w:val="24"/>
          <w:szCs w:val="24"/>
        </w:rPr>
      </w:pPr>
    </w:p>
    <w:p w14:paraId="0174254F" w14:textId="77777777" w:rsidR="00243D58" w:rsidRPr="00144A88" w:rsidRDefault="00243D58" w:rsidP="00243D58">
      <w:pPr>
        <w:jc w:val="both"/>
        <w:rPr>
          <w:rFonts w:ascii="Microsoft JhengHei UI" w:eastAsia="Microsoft JhengHei UI" w:hAnsi="Microsoft JhengHei UI"/>
          <w:sz w:val="24"/>
          <w:szCs w:val="24"/>
        </w:rPr>
      </w:pPr>
    </w:p>
    <w:p w14:paraId="4FF16035" w14:textId="516335F0" w:rsidR="006D2CD5" w:rsidRPr="00144A88" w:rsidRDefault="00243D58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6D2CD5" w:rsidRPr="00144A88">
        <w:rPr>
          <w:rFonts w:ascii="Microsoft JhengHei UI" w:eastAsia="Microsoft JhengHei UI" w:hAnsi="Microsoft JhengHei UI"/>
          <w:sz w:val="24"/>
          <w:szCs w:val="24"/>
        </w:rPr>
        <w:t>Simulazione allarme</w:t>
      </w:r>
    </w:p>
    <w:p w14:paraId="70942B80" w14:textId="1257C1A1" w:rsidR="00AB7945" w:rsidRPr="00144A88" w:rsidRDefault="00243D58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AB7945" w:rsidRPr="00144A88">
        <w:rPr>
          <w:rFonts w:ascii="Microsoft JhengHei UI" w:eastAsia="Microsoft JhengHei UI" w:hAnsi="Microsoft JhengHei UI"/>
          <w:sz w:val="24"/>
          <w:szCs w:val="24"/>
        </w:rPr>
        <w:t>Simulazione chiamate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 xml:space="preserve"> interne</w:t>
      </w:r>
    </w:p>
    <w:p w14:paraId="075F4E87" w14:textId="1CC3F6DD" w:rsidR="00527773" w:rsidRPr="00144A88" w:rsidRDefault="00243D58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>Simulazione chiamate esterne</w:t>
      </w:r>
    </w:p>
    <w:p w14:paraId="44A03D71" w14:textId="4A8BA9C8" w:rsidR="00527773" w:rsidRDefault="00243D58" w:rsidP="0052777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>Evacuazione</w:t>
      </w:r>
    </w:p>
    <w:p w14:paraId="0D21CD83" w14:textId="77777777" w:rsidR="005103DD" w:rsidRPr="00144A88" w:rsidRDefault="005103DD" w:rsidP="005103D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Pr="00144A88">
        <w:rPr>
          <w:rFonts w:ascii="Microsoft JhengHei UI" w:eastAsia="Microsoft JhengHei UI" w:hAnsi="Microsoft JhengHei UI"/>
          <w:sz w:val="24"/>
          <w:szCs w:val="24"/>
        </w:rPr>
        <w:t>Altro: …………</w:t>
      </w:r>
      <w:r>
        <w:rPr>
          <w:rFonts w:ascii="Microsoft JhengHei UI" w:eastAsia="Microsoft JhengHei UI" w:hAnsi="Microsoft JhengHei UI"/>
          <w:sz w:val="24"/>
          <w:szCs w:val="24"/>
        </w:rPr>
        <w:t>………………………………………………………………………………………………………………</w:t>
      </w:r>
    </w:p>
    <w:p w14:paraId="6AFD292F" w14:textId="77777777" w:rsidR="005103DD" w:rsidRPr="00144A88" w:rsidRDefault="005103DD" w:rsidP="00527773">
      <w:pPr>
        <w:rPr>
          <w:rFonts w:ascii="Microsoft JhengHei UI" w:eastAsia="Microsoft JhengHei UI" w:hAnsi="Microsoft JhengHei UI"/>
          <w:sz w:val="24"/>
          <w:szCs w:val="24"/>
        </w:rPr>
      </w:pPr>
    </w:p>
    <w:p w14:paraId="770B72C2" w14:textId="0D3E6AA0" w:rsidR="00AB7945" w:rsidRPr="00144A88" w:rsidRDefault="00AB7945" w:rsidP="00D204E3">
      <w:pPr>
        <w:rPr>
          <w:rFonts w:ascii="Microsoft JhengHei UI" w:eastAsia="Microsoft JhengHei UI" w:hAnsi="Microsoft JhengHei UI"/>
          <w:sz w:val="24"/>
          <w:szCs w:val="24"/>
        </w:rPr>
      </w:pPr>
    </w:p>
    <w:p w14:paraId="2E8D3034" w14:textId="4E96B99F" w:rsidR="00AB7945" w:rsidRDefault="00AB7945" w:rsidP="00D204E3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>Tipo di emergenza</w:t>
      </w:r>
      <w:r w:rsidR="00777E9F">
        <w:rPr>
          <w:rFonts w:ascii="Microsoft JhengHei UI" w:eastAsia="Microsoft JhengHei UI" w:hAnsi="Microsoft JhengHei UI"/>
          <w:sz w:val="24"/>
          <w:szCs w:val="24"/>
        </w:rPr>
        <w:t xml:space="preserve">: </w:t>
      </w:r>
    </w:p>
    <w:p w14:paraId="075BEF7E" w14:textId="77777777" w:rsidR="00777E9F" w:rsidRPr="00144A88" w:rsidRDefault="00777E9F" w:rsidP="00D204E3">
      <w:pPr>
        <w:rPr>
          <w:rFonts w:ascii="Microsoft JhengHei UI" w:eastAsia="Microsoft JhengHei UI" w:hAnsi="Microsoft JhengHei UI"/>
          <w:sz w:val="24"/>
          <w:szCs w:val="24"/>
        </w:rPr>
      </w:pPr>
    </w:p>
    <w:p w14:paraId="5BC452D4" w14:textId="422065D2" w:rsidR="00AB7945" w:rsidRPr="00144A88" w:rsidRDefault="00777E9F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AB7945" w:rsidRPr="00144A88">
        <w:rPr>
          <w:rFonts w:ascii="Microsoft JhengHei UI" w:eastAsia="Microsoft JhengHei UI" w:hAnsi="Microsoft JhengHei UI"/>
          <w:sz w:val="24"/>
          <w:szCs w:val="24"/>
        </w:rPr>
        <w:t>Incendio</w:t>
      </w:r>
    </w:p>
    <w:p w14:paraId="77C53997" w14:textId="6FEF0B71" w:rsidR="00AB7945" w:rsidRPr="00144A88" w:rsidRDefault="00777E9F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>Sanitaria</w:t>
      </w:r>
    </w:p>
    <w:p w14:paraId="4471766E" w14:textId="4096EC4E" w:rsidR="00527773" w:rsidRPr="00144A88" w:rsidRDefault="00777E9F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>Terremoto</w:t>
      </w:r>
    </w:p>
    <w:p w14:paraId="1D7D2903" w14:textId="68D75397" w:rsidR="00527773" w:rsidRPr="00144A88" w:rsidRDefault="00777E9F" w:rsidP="00D204E3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 w:rsidR="00527773" w:rsidRPr="00144A88">
        <w:rPr>
          <w:rFonts w:ascii="Microsoft JhengHei UI" w:eastAsia="Microsoft JhengHei UI" w:hAnsi="Microsoft JhengHei UI"/>
          <w:sz w:val="24"/>
          <w:szCs w:val="24"/>
        </w:rPr>
        <w:t>Altro: …………</w:t>
      </w:r>
      <w:r w:rsidR="009707E5">
        <w:rPr>
          <w:rFonts w:ascii="Microsoft JhengHei UI" w:eastAsia="Microsoft JhengHei UI" w:hAnsi="Microsoft JhengHei UI"/>
          <w:sz w:val="24"/>
          <w:szCs w:val="24"/>
        </w:rPr>
        <w:t>………………………………………………………………………………………………………………</w:t>
      </w:r>
    </w:p>
    <w:p w14:paraId="13FF91FE" w14:textId="01DB67A2" w:rsidR="00D1295D" w:rsidRPr="00144A88" w:rsidRDefault="00D1295D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59236DA5" w14:textId="745B50D3" w:rsidR="00F108AA" w:rsidRPr="00144A88" w:rsidRDefault="00F108AA" w:rsidP="00553C3D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Nel caso di </w:t>
      </w:r>
      <w:r w:rsidR="00AC40AB" w:rsidRPr="00144A88">
        <w:rPr>
          <w:rFonts w:ascii="Microsoft JhengHei UI" w:eastAsia="Microsoft JhengHei UI" w:hAnsi="Microsoft JhengHei UI"/>
          <w:sz w:val="24"/>
          <w:szCs w:val="24"/>
        </w:rPr>
        <w:t>simulazione di allarme</w:t>
      </w:r>
      <w:r w:rsidR="00FA3CA7" w:rsidRPr="00144A88">
        <w:rPr>
          <w:rFonts w:ascii="Microsoft JhengHei UI" w:eastAsia="Microsoft JhengHei UI" w:hAnsi="Microsoft JhengHei UI"/>
          <w:sz w:val="24"/>
          <w:szCs w:val="24"/>
        </w:rPr>
        <w:t>:</w:t>
      </w:r>
    </w:p>
    <w:p w14:paraId="6E38AFE7" w14:textId="77777777" w:rsidR="00E05285" w:rsidRPr="00144A88" w:rsidRDefault="00E05285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742"/>
        <w:gridCol w:w="566"/>
        <w:gridCol w:w="610"/>
      </w:tblGrid>
      <w:tr w:rsidR="00FA3CA7" w:rsidRPr="00144A88" w14:paraId="57298027" w14:textId="77777777" w:rsidTr="00FA3CA7">
        <w:tc>
          <w:tcPr>
            <w:tcW w:w="8784" w:type="dxa"/>
          </w:tcPr>
          <w:p w14:paraId="188204F3" w14:textId="542F204D" w:rsidR="00FA3CA7" w:rsidRPr="00144A88" w:rsidRDefault="00FA3CA7" w:rsidP="00553C3D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CHECKLIST DI VERIFICA</w:t>
            </w:r>
          </w:p>
        </w:tc>
        <w:tc>
          <w:tcPr>
            <w:tcW w:w="567" w:type="dxa"/>
          </w:tcPr>
          <w:p w14:paraId="4F04A7DB" w14:textId="79A816DF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00A864A3" w14:textId="62BB3ACD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NO</w:t>
            </w:r>
          </w:p>
        </w:tc>
      </w:tr>
      <w:tr w:rsidR="00FA3CA7" w:rsidRPr="00144A88" w14:paraId="5BF8AACC" w14:textId="77777777" w:rsidTr="00FA3CA7">
        <w:tc>
          <w:tcPr>
            <w:tcW w:w="8784" w:type="dxa"/>
          </w:tcPr>
          <w:p w14:paraId="6E26482F" w14:textId="4DD051AC" w:rsidR="00FA3CA7" w:rsidRPr="00144A88" w:rsidRDefault="00024BE6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L’allarme è conforme alla normativa</w:t>
            </w:r>
          </w:p>
        </w:tc>
        <w:tc>
          <w:tcPr>
            <w:tcW w:w="567" w:type="dxa"/>
          </w:tcPr>
          <w:p w14:paraId="4DAC2D95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D865E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FA3CA7" w:rsidRPr="00144A88" w14:paraId="216DF159" w14:textId="77777777" w:rsidTr="00FA3CA7">
        <w:tc>
          <w:tcPr>
            <w:tcW w:w="8784" w:type="dxa"/>
          </w:tcPr>
          <w:p w14:paraId="6DBD4E77" w14:textId="6B66EEDE" w:rsidR="00FA3CA7" w:rsidRPr="00144A88" w:rsidRDefault="00024BE6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L’allarme è di tipo </w:t>
            </w:r>
            <w:r w:rsidR="003A2C23"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sonoro</w:t>
            </w:r>
          </w:p>
        </w:tc>
        <w:tc>
          <w:tcPr>
            <w:tcW w:w="567" w:type="dxa"/>
          </w:tcPr>
          <w:p w14:paraId="12781CD3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F68C37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FA3CA7" w:rsidRPr="00144A88" w14:paraId="37B3ACFB" w14:textId="77777777" w:rsidTr="00FA3CA7">
        <w:tc>
          <w:tcPr>
            <w:tcW w:w="8784" w:type="dxa"/>
          </w:tcPr>
          <w:p w14:paraId="54DE85CC" w14:textId="47C4C069" w:rsidR="00FA3CA7" w:rsidRPr="00144A88" w:rsidRDefault="003A2C23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L’allarme è di tipo visivo</w:t>
            </w:r>
          </w:p>
        </w:tc>
        <w:tc>
          <w:tcPr>
            <w:tcW w:w="567" w:type="dxa"/>
          </w:tcPr>
          <w:p w14:paraId="77BFC244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C9EC5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2C23" w:rsidRPr="00144A88" w14:paraId="7972D6D9" w14:textId="77777777" w:rsidTr="00FA3CA7">
        <w:tc>
          <w:tcPr>
            <w:tcW w:w="8784" w:type="dxa"/>
          </w:tcPr>
          <w:p w14:paraId="65611CEF" w14:textId="1511FB3A" w:rsidR="003A2C23" w:rsidRPr="00144A88" w:rsidRDefault="003A2C23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L’allarme è di tipo sonoro e visivo</w:t>
            </w:r>
          </w:p>
        </w:tc>
        <w:tc>
          <w:tcPr>
            <w:tcW w:w="567" w:type="dxa"/>
          </w:tcPr>
          <w:p w14:paraId="599FD90F" w14:textId="77777777" w:rsidR="003A2C23" w:rsidRPr="00144A88" w:rsidRDefault="003A2C23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7054A" w14:textId="77777777" w:rsidR="003A2C23" w:rsidRPr="00144A88" w:rsidRDefault="003A2C23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A2C23" w:rsidRPr="00144A88" w14:paraId="03AF58B3" w14:textId="77777777" w:rsidTr="00FA3CA7">
        <w:tc>
          <w:tcPr>
            <w:tcW w:w="8784" w:type="dxa"/>
          </w:tcPr>
          <w:p w14:paraId="1EA6DDBF" w14:textId="5518C67B" w:rsidR="003A2C23" w:rsidRPr="00144A88" w:rsidRDefault="003A2C23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L’allarme è </w:t>
            </w:r>
            <w:r w:rsidR="00E05285"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percepibile</w:t>
            </w: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 in tutti i punti dello stabile</w:t>
            </w:r>
            <w:r w:rsidR="00E05285"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/sede</w:t>
            </w:r>
          </w:p>
        </w:tc>
        <w:tc>
          <w:tcPr>
            <w:tcW w:w="567" w:type="dxa"/>
          </w:tcPr>
          <w:p w14:paraId="0295A3E2" w14:textId="77777777" w:rsidR="003A2C23" w:rsidRPr="00144A88" w:rsidRDefault="003A2C23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CD11F" w14:textId="77777777" w:rsidR="003A2C23" w:rsidRPr="00144A88" w:rsidRDefault="003A2C23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FA3CA7" w:rsidRPr="00144A88" w14:paraId="60B617F7" w14:textId="77777777" w:rsidTr="00FA3CA7">
        <w:tc>
          <w:tcPr>
            <w:tcW w:w="8784" w:type="dxa"/>
          </w:tcPr>
          <w:p w14:paraId="11D0B53B" w14:textId="09B90CF1" w:rsidR="00FA3CA7" w:rsidRPr="00144A88" w:rsidRDefault="00FA3CA7" w:rsidP="00553C3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Altro:</w:t>
            </w:r>
          </w:p>
        </w:tc>
        <w:tc>
          <w:tcPr>
            <w:tcW w:w="567" w:type="dxa"/>
          </w:tcPr>
          <w:p w14:paraId="0EC5605E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0EB803" w14:textId="77777777" w:rsidR="00FA3CA7" w:rsidRPr="00144A88" w:rsidRDefault="00FA3CA7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32DB5109" w14:textId="22C097DE" w:rsidR="00AC40AB" w:rsidRPr="00144A88" w:rsidRDefault="00AC40AB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518EF212" w14:textId="691AFE6F" w:rsidR="00AC40AB" w:rsidRPr="00144A88" w:rsidRDefault="00AC40AB" w:rsidP="00553C3D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Nel caso </w:t>
      </w:r>
      <w:r w:rsidR="00D35332" w:rsidRPr="00144A88">
        <w:rPr>
          <w:rFonts w:ascii="Microsoft JhengHei UI" w:eastAsia="Microsoft JhengHei UI" w:hAnsi="Microsoft JhengHei UI"/>
          <w:sz w:val="24"/>
          <w:szCs w:val="24"/>
        </w:rPr>
        <w:t>di simulazione chiamate interne</w:t>
      </w:r>
      <w:r w:rsidR="009707E5">
        <w:rPr>
          <w:rFonts w:ascii="Microsoft JhengHei UI" w:eastAsia="Microsoft JhengHei UI" w:hAnsi="Microsoft JhengHei UI"/>
          <w:sz w:val="24"/>
          <w:szCs w:val="24"/>
        </w:rPr>
        <w:t>:</w:t>
      </w:r>
    </w:p>
    <w:p w14:paraId="6173DE66" w14:textId="77777777" w:rsidR="0038638F" w:rsidRPr="00144A88" w:rsidRDefault="0038638F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742"/>
        <w:gridCol w:w="566"/>
        <w:gridCol w:w="610"/>
      </w:tblGrid>
      <w:tr w:rsidR="00E05285" w:rsidRPr="00144A88" w14:paraId="203CEA47" w14:textId="77777777" w:rsidTr="00AC19F8">
        <w:tc>
          <w:tcPr>
            <w:tcW w:w="8784" w:type="dxa"/>
          </w:tcPr>
          <w:p w14:paraId="0B60EB35" w14:textId="77777777" w:rsidR="00E05285" w:rsidRPr="00144A88" w:rsidRDefault="00E05285" w:rsidP="00AC19F8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CHECKLIST DI VERIFICA</w:t>
            </w:r>
          </w:p>
        </w:tc>
        <w:tc>
          <w:tcPr>
            <w:tcW w:w="567" w:type="dxa"/>
          </w:tcPr>
          <w:p w14:paraId="202C04B5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53BD4CEC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NO</w:t>
            </w:r>
          </w:p>
        </w:tc>
      </w:tr>
      <w:tr w:rsidR="00E05285" w:rsidRPr="00144A88" w14:paraId="475C1784" w14:textId="77777777" w:rsidTr="00AC19F8">
        <w:tc>
          <w:tcPr>
            <w:tcW w:w="8784" w:type="dxa"/>
          </w:tcPr>
          <w:p w14:paraId="5BF478E3" w14:textId="6B76848A" w:rsidR="00E05285" w:rsidRPr="00144A88" w:rsidRDefault="00E0528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Esiste una linea dedicata alle emergenze</w:t>
            </w:r>
          </w:p>
        </w:tc>
        <w:tc>
          <w:tcPr>
            <w:tcW w:w="567" w:type="dxa"/>
          </w:tcPr>
          <w:p w14:paraId="4CCE872A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2422E9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05285" w:rsidRPr="00144A88" w14:paraId="37DED8B1" w14:textId="77777777" w:rsidTr="00AC19F8">
        <w:tc>
          <w:tcPr>
            <w:tcW w:w="8784" w:type="dxa"/>
          </w:tcPr>
          <w:p w14:paraId="32FEF8BF" w14:textId="79027263" w:rsidR="00E05285" w:rsidRPr="00144A88" w:rsidRDefault="0038638F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La linea è libera</w:t>
            </w:r>
          </w:p>
        </w:tc>
        <w:tc>
          <w:tcPr>
            <w:tcW w:w="567" w:type="dxa"/>
          </w:tcPr>
          <w:p w14:paraId="7A999066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45912A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05285" w:rsidRPr="00144A88" w14:paraId="5601FC86" w14:textId="77777777" w:rsidTr="00AC19F8">
        <w:tc>
          <w:tcPr>
            <w:tcW w:w="8784" w:type="dxa"/>
          </w:tcPr>
          <w:p w14:paraId="7B2BCF72" w14:textId="595EFAB6" w:rsidR="00E05285" w:rsidRPr="00144A88" w:rsidRDefault="0038638F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Il destinatario </w:t>
            </w:r>
            <w:r w:rsidR="00AB2648"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risponde</w:t>
            </w:r>
            <w:r w:rsidR="00AE18A8"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 alla chiamata</w:t>
            </w:r>
          </w:p>
        </w:tc>
        <w:tc>
          <w:tcPr>
            <w:tcW w:w="567" w:type="dxa"/>
          </w:tcPr>
          <w:p w14:paraId="5AC23DC0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7D9F8" w14:textId="77777777" w:rsidR="00E05285" w:rsidRPr="00144A88" w:rsidRDefault="00E0528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05285" w:rsidRPr="00144A88" w14:paraId="30E104C4" w14:textId="77777777" w:rsidTr="00AC19F8">
        <w:tc>
          <w:tcPr>
            <w:tcW w:w="8784" w:type="dxa"/>
          </w:tcPr>
          <w:p w14:paraId="0B2C8F59" w14:textId="77777777" w:rsidR="00E05285" w:rsidRPr="00144A88" w:rsidRDefault="00E0528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Altro:</w:t>
            </w:r>
          </w:p>
        </w:tc>
        <w:tc>
          <w:tcPr>
            <w:tcW w:w="567" w:type="dxa"/>
          </w:tcPr>
          <w:p w14:paraId="47840786" w14:textId="77777777" w:rsidR="00E05285" w:rsidRPr="00144A88" w:rsidRDefault="00E0528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217061" w14:textId="77777777" w:rsidR="00E05285" w:rsidRPr="00144A88" w:rsidRDefault="00E0528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765FCF6F" w14:textId="54A5D6CD" w:rsidR="00D35332" w:rsidRPr="00144A88" w:rsidRDefault="00D35332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792E4B83" w14:textId="4B9FDD23" w:rsidR="00D35332" w:rsidRPr="00144A88" w:rsidRDefault="00D35332" w:rsidP="00553C3D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>Nel caso di simulazione chiamate esterne</w:t>
      </w:r>
      <w:r w:rsidR="009707E5">
        <w:rPr>
          <w:rFonts w:ascii="Microsoft JhengHei UI" w:eastAsia="Microsoft JhengHei UI" w:hAnsi="Microsoft JhengHei UI"/>
          <w:sz w:val="24"/>
          <w:szCs w:val="24"/>
        </w:rPr>
        <w:t>:</w:t>
      </w:r>
    </w:p>
    <w:p w14:paraId="25EDF1E7" w14:textId="3465ED9B" w:rsidR="00D35332" w:rsidRPr="00144A88" w:rsidRDefault="00D35332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742"/>
        <w:gridCol w:w="566"/>
        <w:gridCol w:w="610"/>
      </w:tblGrid>
      <w:tr w:rsidR="00AB2648" w:rsidRPr="00144A88" w14:paraId="0D3DCE0D" w14:textId="77777777" w:rsidTr="00AC19F8">
        <w:tc>
          <w:tcPr>
            <w:tcW w:w="8784" w:type="dxa"/>
          </w:tcPr>
          <w:p w14:paraId="102075F9" w14:textId="77777777" w:rsidR="00AB2648" w:rsidRPr="00144A88" w:rsidRDefault="00AB2648" w:rsidP="00AC19F8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CHECKLIST DI VERIFICA</w:t>
            </w:r>
          </w:p>
        </w:tc>
        <w:tc>
          <w:tcPr>
            <w:tcW w:w="567" w:type="dxa"/>
          </w:tcPr>
          <w:p w14:paraId="485A8CCD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54D868EA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NO</w:t>
            </w:r>
          </w:p>
        </w:tc>
      </w:tr>
      <w:tr w:rsidR="00AB2648" w:rsidRPr="00144A88" w14:paraId="485A03CE" w14:textId="77777777" w:rsidTr="00AC19F8">
        <w:tc>
          <w:tcPr>
            <w:tcW w:w="8784" w:type="dxa"/>
          </w:tcPr>
          <w:p w14:paraId="17167190" w14:textId="38097AE5" w:rsidR="00AB2648" w:rsidRPr="00144A88" w:rsidRDefault="00AB2648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È presente un elenco di numeri utili da chiamare</w:t>
            </w:r>
          </w:p>
        </w:tc>
        <w:tc>
          <w:tcPr>
            <w:tcW w:w="567" w:type="dxa"/>
          </w:tcPr>
          <w:p w14:paraId="530F5490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2BFB72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AB2648" w:rsidRPr="00144A88" w14:paraId="50EA2F95" w14:textId="77777777" w:rsidTr="00AC19F8">
        <w:tc>
          <w:tcPr>
            <w:tcW w:w="8784" w:type="dxa"/>
          </w:tcPr>
          <w:p w14:paraId="4050C2F0" w14:textId="3E2E98A6" w:rsidR="00AB2648" w:rsidRPr="00144A88" w:rsidRDefault="001B2E39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Chiamata effettuata</w:t>
            </w:r>
          </w:p>
        </w:tc>
        <w:tc>
          <w:tcPr>
            <w:tcW w:w="567" w:type="dxa"/>
          </w:tcPr>
          <w:p w14:paraId="75534781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B034C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AB2648" w:rsidRPr="00144A88" w14:paraId="4A5F9C0A" w14:textId="77777777" w:rsidTr="00AC19F8">
        <w:tc>
          <w:tcPr>
            <w:tcW w:w="8784" w:type="dxa"/>
          </w:tcPr>
          <w:p w14:paraId="43305114" w14:textId="77777777" w:rsidR="00AB2648" w:rsidRPr="00144A88" w:rsidRDefault="00AB2648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Il destinatario risponde alla chiamata</w:t>
            </w:r>
          </w:p>
        </w:tc>
        <w:tc>
          <w:tcPr>
            <w:tcW w:w="567" w:type="dxa"/>
          </w:tcPr>
          <w:p w14:paraId="2FA33FF6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99616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AB2648" w:rsidRPr="00144A88" w14:paraId="7F1C4437" w14:textId="77777777" w:rsidTr="00AC19F8">
        <w:tc>
          <w:tcPr>
            <w:tcW w:w="8784" w:type="dxa"/>
          </w:tcPr>
          <w:p w14:paraId="50F20180" w14:textId="77777777" w:rsidR="00AB2648" w:rsidRPr="00144A88" w:rsidRDefault="00AB2648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Altro:</w:t>
            </w:r>
          </w:p>
        </w:tc>
        <w:tc>
          <w:tcPr>
            <w:tcW w:w="567" w:type="dxa"/>
          </w:tcPr>
          <w:p w14:paraId="6F306B7B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841AD" w14:textId="77777777" w:rsidR="00AB2648" w:rsidRPr="00144A88" w:rsidRDefault="00AB264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4559201C" w14:textId="0731B2FC" w:rsidR="00D35332" w:rsidRPr="00144A88" w:rsidRDefault="00D35332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18AC14BD" w14:textId="4EF3685F" w:rsidR="00D35332" w:rsidRDefault="00D35332" w:rsidP="00553C3D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>Nel caso di evacuazione</w:t>
      </w:r>
      <w:r w:rsidR="009707E5">
        <w:rPr>
          <w:rFonts w:ascii="Microsoft JhengHei UI" w:eastAsia="Microsoft JhengHei UI" w:hAnsi="Microsoft JhengHei UI"/>
          <w:sz w:val="24"/>
          <w:szCs w:val="24"/>
        </w:rPr>
        <w:t>:</w:t>
      </w:r>
    </w:p>
    <w:p w14:paraId="2BD7859F" w14:textId="77777777" w:rsidR="006607E5" w:rsidRPr="00144A88" w:rsidRDefault="006607E5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742"/>
        <w:gridCol w:w="566"/>
        <w:gridCol w:w="610"/>
      </w:tblGrid>
      <w:tr w:rsidR="00CA45A8" w:rsidRPr="00144A88" w14:paraId="1050E471" w14:textId="77777777" w:rsidTr="003652F2">
        <w:tc>
          <w:tcPr>
            <w:tcW w:w="8742" w:type="dxa"/>
          </w:tcPr>
          <w:p w14:paraId="6CCAF3AA" w14:textId="77777777" w:rsidR="00CA45A8" w:rsidRPr="00144A88" w:rsidRDefault="00CA45A8" w:rsidP="00AC19F8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CHECKLIST DI VERIFICA</w:t>
            </w:r>
          </w:p>
        </w:tc>
        <w:tc>
          <w:tcPr>
            <w:tcW w:w="566" w:type="dxa"/>
          </w:tcPr>
          <w:p w14:paraId="40F29FB1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610" w:type="dxa"/>
          </w:tcPr>
          <w:p w14:paraId="36E52889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NO</w:t>
            </w:r>
          </w:p>
        </w:tc>
      </w:tr>
      <w:tr w:rsidR="00CA45A8" w:rsidRPr="00144A88" w14:paraId="5886BE99" w14:textId="77777777" w:rsidTr="003652F2">
        <w:tc>
          <w:tcPr>
            <w:tcW w:w="8742" w:type="dxa"/>
          </w:tcPr>
          <w:p w14:paraId="0A588045" w14:textId="2589E890" w:rsidR="00CA45A8" w:rsidRPr="00144A88" w:rsidRDefault="004526B8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Le vie di fuga/percorrenza sono libere da ostacoli</w:t>
            </w:r>
          </w:p>
        </w:tc>
        <w:tc>
          <w:tcPr>
            <w:tcW w:w="566" w:type="dxa"/>
          </w:tcPr>
          <w:p w14:paraId="003D99E8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56460DA8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79778669" w14:textId="77777777" w:rsidTr="003652F2">
        <w:tc>
          <w:tcPr>
            <w:tcW w:w="8742" w:type="dxa"/>
          </w:tcPr>
          <w:p w14:paraId="444AD045" w14:textId="1F150EE4" w:rsidR="00CA45A8" w:rsidRPr="00144A88" w:rsidRDefault="00B6779F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Uscite </w:t>
            </w:r>
            <w:r w:rsidR="00C904A5">
              <w:rPr>
                <w:rFonts w:ascii="Microsoft JhengHei UI" w:eastAsia="Microsoft JhengHei UI" w:hAnsi="Microsoft JhengHei UI"/>
                <w:sz w:val="24"/>
                <w:szCs w:val="24"/>
              </w:rPr>
              <w:t>libere da ostacoli</w:t>
            </w:r>
          </w:p>
        </w:tc>
        <w:tc>
          <w:tcPr>
            <w:tcW w:w="566" w:type="dxa"/>
          </w:tcPr>
          <w:p w14:paraId="0524B4FF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6C404A83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904A5" w:rsidRPr="00144A88" w14:paraId="78608CF9" w14:textId="77777777" w:rsidTr="003652F2">
        <w:tc>
          <w:tcPr>
            <w:tcW w:w="8742" w:type="dxa"/>
          </w:tcPr>
          <w:p w14:paraId="39776D16" w14:textId="19079AA3" w:rsidR="00C904A5" w:rsidRDefault="00C904A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Uscite facilmente fruibili</w:t>
            </w:r>
          </w:p>
        </w:tc>
        <w:tc>
          <w:tcPr>
            <w:tcW w:w="566" w:type="dxa"/>
          </w:tcPr>
          <w:p w14:paraId="35A0C726" w14:textId="77777777" w:rsidR="00C904A5" w:rsidRPr="00144A88" w:rsidRDefault="00C904A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7404D4B1" w14:textId="77777777" w:rsidR="00C904A5" w:rsidRPr="00144A88" w:rsidRDefault="00C904A5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663B2E2E" w14:textId="77777777" w:rsidTr="003652F2">
        <w:tc>
          <w:tcPr>
            <w:tcW w:w="8742" w:type="dxa"/>
          </w:tcPr>
          <w:p w14:paraId="5735873D" w14:textId="28D0FE4B" w:rsidR="00CA45A8" w:rsidRPr="00144A88" w:rsidRDefault="00B6779F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Congestione di vie di fuga e/o uscite</w:t>
            </w:r>
          </w:p>
        </w:tc>
        <w:tc>
          <w:tcPr>
            <w:tcW w:w="566" w:type="dxa"/>
          </w:tcPr>
          <w:p w14:paraId="3B92034E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6B95A080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6EC732CD" w14:textId="77777777" w:rsidTr="003652F2">
        <w:tc>
          <w:tcPr>
            <w:tcW w:w="8742" w:type="dxa"/>
          </w:tcPr>
          <w:p w14:paraId="6E345956" w14:textId="55CBEEB8" w:rsidR="00CA45A8" w:rsidRPr="00144A88" w:rsidRDefault="00C904A5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Percorso </w:t>
            </w:r>
            <w:r w:rsidR="006E087C">
              <w:rPr>
                <w:rFonts w:ascii="Microsoft JhengHei UI" w:eastAsia="Microsoft JhengHei UI" w:hAnsi="Microsoft JhengHei UI"/>
                <w:sz w:val="24"/>
                <w:szCs w:val="24"/>
              </w:rPr>
              <w:t>eseguito correttamente</w:t>
            </w:r>
          </w:p>
        </w:tc>
        <w:tc>
          <w:tcPr>
            <w:tcW w:w="566" w:type="dxa"/>
          </w:tcPr>
          <w:p w14:paraId="695420C4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5B79E807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0969941F" w14:textId="77777777" w:rsidTr="003652F2">
        <w:tc>
          <w:tcPr>
            <w:tcW w:w="8742" w:type="dxa"/>
          </w:tcPr>
          <w:p w14:paraId="286BA6C4" w14:textId="677DD6EA" w:rsidR="00CA45A8" w:rsidRPr="00144A88" w:rsidRDefault="0086276A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Partecipazione di tutti i presenti</w:t>
            </w:r>
          </w:p>
        </w:tc>
        <w:tc>
          <w:tcPr>
            <w:tcW w:w="566" w:type="dxa"/>
          </w:tcPr>
          <w:p w14:paraId="44E97FC6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4CD7AF36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54B4CE35" w14:textId="77777777" w:rsidTr="003652F2">
        <w:tc>
          <w:tcPr>
            <w:tcW w:w="8742" w:type="dxa"/>
          </w:tcPr>
          <w:p w14:paraId="2991F703" w14:textId="1053979A" w:rsidR="00CA45A8" w:rsidRPr="00144A88" w:rsidRDefault="0086276A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Il punto di raccolta </w:t>
            </w:r>
            <w:r w:rsidR="00E62B47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è </w:t>
            </w:r>
            <w:r w:rsidR="00547D08">
              <w:rPr>
                <w:rFonts w:ascii="Microsoft JhengHei UI" w:eastAsia="Microsoft JhengHei UI" w:hAnsi="Microsoft JhengHei UI"/>
                <w:sz w:val="24"/>
                <w:szCs w:val="24"/>
              </w:rPr>
              <w:t>raggiunto facilmente</w:t>
            </w:r>
          </w:p>
        </w:tc>
        <w:tc>
          <w:tcPr>
            <w:tcW w:w="566" w:type="dxa"/>
          </w:tcPr>
          <w:p w14:paraId="5FBE042E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17B34D9A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2F5F59C2" w14:textId="77777777" w:rsidTr="003652F2">
        <w:tc>
          <w:tcPr>
            <w:tcW w:w="8742" w:type="dxa"/>
          </w:tcPr>
          <w:p w14:paraId="55E97191" w14:textId="086F2423" w:rsidR="00CA45A8" w:rsidRPr="00144A88" w:rsidRDefault="00506C1B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Verifica delle presenze</w:t>
            </w:r>
            <w:r w:rsidR="00C7426E">
              <w:rPr>
                <w:rFonts w:ascii="Microsoft JhengHei UI" w:eastAsia="Microsoft JhengHei UI" w:hAnsi="Microsoft JhengHei UI"/>
                <w:sz w:val="24"/>
                <w:szCs w:val="24"/>
              </w:rPr>
              <w:t xml:space="preserve"> sul luogo di raduno</w:t>
            </w:r>
          </w:p>
        </w:tc>
        <w:tc>
          <w:tcPr>
            <w:tcW w:w="566" w:type="dxa"/>
          </w:tcPr>
          <w:p w14:paraId="77B69A8B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3353C2A7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CA45A8" w:rsidRPr="00144A88" w14:paraId="3E48B6EC" w14:textId="77777777" w:rsidTr="003652F2">
        <w:tc>
          <w:tcPr>
            <w:tcW w:w="8742" w:type="dxa"/>
          </w:tcPr>
          <w:p w14:paraId="19939A7F" w14:textId="77777777" w:rsidR="00CA45A8" w:rsidRPr="00144A88" w:rsidRDefault="00CA45A8" w:rsidP="00AC19F8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sz w:val="24"/>
                <w:szCs w:val="24"/>
              </w:rPr>
              <w:t>Altro:</w:t>
            </w:r>
          </w:p>
        </w:tc>
        <w:tc>
          <w:tcPr>
            <w:tcW w:w="566" w:type="dxa"/>
          </w:tcPr>
          <w:p w14:paraId="4E9AC9DC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233EE0F4" w14:textId="77777777" w:rsidR="00CA45A8" w:rsidRPr="00144A88" w:rsidRDefault="00CA45A8" w:rsidP="00C7426E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225BD22B" w14:textId="6465042F" w:rsidR="00FA3CA7" w:rsidRPr="00144A88" w:rsidRDefault="00FA3CA7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0443A05E" w14:textId="77777777" w:rsidR="007F4549" w:rsidRPr="00144A88" w:rsidRDefault="007F4549" w:rsidP="007F4549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Tempo di raggiungimento del luogo di raduno dalla segnalazione di allarme: ……………</w:t>
      </w:r>
    </w:p>
    <w:p w14:paraId="3A2710FB" w14:textId="77777777" w:rsidR="003866C5" w:rsidRDefault="003866C5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4CDC5835" w14:textId="2A047166" w:rsidR="003866C5" w:rsidRDefault="003866C5" w:rsidP="003866C5">
      <w:pPr>
        <w:rPr>
          <w:rFonts w:ascii="Microsoft JhengHei UI" w:eastAsia="Microsoft JhengHei UI" w:hAnsi="Microsoft JhengHei UI"/>
          <w:sz w:val="24"/>
          <w:szCs w:val="24"/>
        </w:rPr>
      </w:pPr>
      <w:r w:rsidRPr="00144A88">
        <w:rPr>
          <w:rFonts w:ascii="Microsoft JhengHei UI" w:eastAsia="Microsoft JhengHei UI" w:hAnsi="Microsoft JhengHei UI"/>
          <w:sz w:val="24"/>
          <w:szCs w:val="24"/>
        </w:rPr>
        <w:t xml:space="preserve">Nel caso di </w:t>
      </w:r>
      <w:r>
        <w:rPr>
          <w:rFonts w:ascii="Microsoft JhengHei UI" w:eastAsia="Microsoft JhengHei UI" w:hAnsi="Microsoft JhengHei UI"/>
          <w:sz w:val="24"/>
          <w:szCs w:val="24"/>
        </w:rPr>
        <w:t>emergenza sanitaria:</w:t>
      </w:r>
    </w:p>
    <w:p w14:paraId="3C30BCE0" w14:textId="77777777" w:rsidR="003866C5" w:rsidRPr="00144A88" w:rsidRDefault="003866C5" w:rsidP="003866C5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8742"/>
        <w:gridCol w:w="566"/>
        <w:gridCol w:w="610"/>
      </w:tblGrid>
      <w:tr w:rsidR="003866C5" w:rsidRPr="00144A88" w14:paraId="6B7C69AA" w14:textId="77777777" w:rsidTr="000D78D3">
        <w:tc>
          <w:tcPr>
            <w:tcW w:w="8742" w:type="dxa"/>
          </w:tcPr>
          <w:p w14:paraId="34CAAC20" w14:textId="77777777" w:rsidR="003866C5" w:rsidRPr="00144A88" w:rsidRDefault="003866C5" w:rsidP="000D78D3">
            <w:pPr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lastRenderedPageBreak/>
              <w:t>CHECKLIST DI VERIFICA</w:t>
            </w:r>
          </w:p>
        </w:tc>
        <w:tc>
          <w:tcPr>
            <w:tcW w:w="566" w:type="dxa"/>
          </w:tcPr>
          <w:p w14:paraId="5E3A1DCB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610" w:type="dxa"/>
          </w:tcPr>
          <w:p w14:paraId="7695CA3C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</w:pPr>
            <w:r w:rsidRPr="00144A88">
              <w:rPr>
                <w:rFonts w:ascii="Microsoft JhengHei UI" w:eastAsia="Microsoft JhengHei UI" w:hAnsi="Microsoft JhengHei UI"/>
                <w:b/>
                <w:bCs/>
                <w:sz w:val="24"/>
                <w:szCs w:val="24"/>
              </w:rPr>
              <w:t>NO</w:t>
            </w:r>
          </w:p>
        </w:tc>
      </w:tr>
      <w:tr w:rsidR="003866C5" w:rsidRPr="00144A88" w14:paraId="30D19F31" w14:textId="77777777" w:rsidTr="000D78D3">
        <w:tc>
          <w:tcPr>
            <w:tcW w:w="8742" w:type="dxa"/>
          </w:tcPr>
          <w:p w14:paraId="1EEE80FE" w14:textId="5EE94FD4" w:rsidR="003866C5" w:rsidRPr="00144A88" w:rsidRDefault="003866C5" w:rsidP="000D78D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Il lavoratore in emergenza ha potuto immediatamente allertare i colleghi</w:t>
            </w:r>
          </w:p>
        </w:tc>
        <w:tc>
          <w:tcPr>
            <w:tcW w:w="566" w:type="dxa"/>
          </w:tcPr>
          <w:p w14:paraId="3ED748D8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641265A0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866C5" w:rsidRPr="00144A88" w14:paraId="1A2A905F" w14:textId="77777777" w:rsidTr="000D78D3">
        <w:tc>
          <w:tcPr>
            <w:tcW w:w="8742" w:type="dxa"/>
          </w:tcPr>
          <w:p w14:paraId="74D4DC23" w14:textId="1E441A11" w:rsidR="003866C5" w:rsidRPr="00144A88" w:rsidRDefault="003866C5" w:rsidP="000D78D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L’assistenza al lavoratore è stata repentina</w:t>
            </w:r>
          </w:p>
        </w:tc>
        <w:tc>
          <w:tcPr>
            <w:tcW w:w="566" w:type="dxa"/>
          </w:tcPr>
          <w:p w14:paraId="250E138B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28107378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866C5" w:rsidRPr="00144A88" w14:paraId="24473BEA" w14:textId="77777777" w:rsidTr="000D78D3">
        <w:tc>
          <w:tcPr>
            <w:tcW w:w="8742" w:type="dxa"/>
          </w:tcPr>
          <w:p w14:paraId="6DF154D1" w14:textId="7EC5388D" w:rsidR="003866C5" w:rsidRDefault="003866C5" w:rsidP="000D78D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La chiamata ai soccorsi interni/esterni è stata inoltrata con successo</w:t>
            </w:r>
          </w:p>
        </w:tc>
        <w:tc>
          <w:tcPr>
            <w:tcW w:w="566" w:type="dxa"/>
          </w:tcPr>
          <w:p w14:paraId="5E4FBAA1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33B79120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866C5" w:rsidRPr="00144A88" w14:paraId="57FF48C8" w14:textId="77777777" w:rsidTr="000D78D3">
        <w:tc>
          <w:tcPr>
            <w:tcW w:w="8742" w:type="dxa"/>
          </w:tcPr>
          <w:p w14:paraId="5BD237D4" w14:textId="27F547BB" w:rsidR="003866C5" w:rsidRPr="00144A88" w:rsidRDefault="003866C5" w:rsidP="000D78D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Sono stati allertati gli addetti al primo soccorso</w:t>
            </w:r>
          </w:p>
        </w:tc>
        <w:tc>
          <w:tcPr>
            <w:tcW w:w="566" w:type="dxa"/>
          </w:tcPr>
          <w:p w14:paraId="2AB4A638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6F5982E4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3866C5" w:rsidRPr="00144A88" w14:paraId="623D3843" w14:textId="77777777" w:rsidTr="000D78D3">
        <w:tc>
          <w:tcPr>
            <w:tcW w:w="8742" w:type="dxa"/>
          </w:tcPr>
          <w:p w14:paraId="7798067B" w14:textId="47071FA9" w:rsidR="003866C5" w:rsidRPr="00144A88" w:rsidRDefault="003866C5" w:rsidP="000D78D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Altro:</w:t>
            </w:r>
          </w:p>
        </w:tc>
        <w:tc>
          <w:tcPr>
            <w:tcW w:w="566" w:type="dxa"/>
          </w:tcPr>
          <w:p w14:paraId="1E3D971E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3BDB2C3F" w14:textId="77777777" w:rsidR="003866C5" w:rsidRPr="00144A88" w:rsidRDefault="003866C5" w:rsidP="000D78D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688B8E3B" w14:textId="77777777" w:rsidR="003866C5" w:rsidRDefault="003866C5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47698736" w14:textId="09043276" w:rsidR="00CA45A8" w:rsidRDefault="00CA45A8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011082C2" w14:textId="030FC352" w:rsidR="003652F2" w:rsidRDefault="003652F2" w:rsidP="00553C3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Criticità rilevate</w:t>
      </w:r>
    </w:p>
    <w:p w14:paraId="4423E80E" w14:textId="77BA8FF5" w:rsidR="003652F2" w:rsidRDefault="003652F2" w:rsidP="00553C3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4B318F75" w14:textId="266A8AA3" w:rsidR="003652F2" w:rsidRDefault="003652F2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10AF6D99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350C3C62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31753F1D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7A030842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6160CC2D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5985D275" w14:textId="77777777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6055635C" w14:textId="15D27AD5" w:rsidR="005A51FD" w:rsidRDefault="005A51FD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</w:p>
    <w:p w14:paraId="46BF058A" w14:textId="2944468B" w:rsidR="005A51FD" w:rsidRDefault="005A51FD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3B52F9F2" w14:textId="3E9D831C" w:rsidR="005A51FD" w:rsidRDefault="005A51FD" w:rsidP="00553C3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Considerazioni</w:t>
      </w:r>
    </w:p>
    <w:p w14:paraId="294F716B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67BED87B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1F83D2E2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1F3DE6AB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24C6FB4D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00A36FE6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19088381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76A9A123" w14:textId="77777777" w:rsidR="00AA5785" w:rsidRDefault="00AA5785" w:rsidP="00FE481C">
      <w:pPr>
        <w:spacing w:line="276" w:lineRule="auto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_________________________________________________________________________________________</w:t>
      </w:r>
    </w:p>
    <w:p w14:paraId="16D1CFD6" w14:textId="0A1F0556" w:rsidR="00561974" w:rsidRDefault="00561974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49843B88" w14:textId="77777777" w:rsidR="00E7377D" w:rsidRDefault="00E7377D" w:rsidP="00E7377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Esito della Prova:</w:t>
      </w:r>
    </w:p>
    <w:p w14:paraId="70ECBE2C" w14:textId="77777777" w:rsidR="00E7377D" w:rsidRPr="00144A88" w:rsidRDefault="00E7377D" w:rsidP="00E7377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  <w:sz w:val="24"/>
          <w:szCs w:val="24"/>
        </w:rPr>
        <w:t>Insufficiente</w:t>
      </w:r>
    </w:p>
    <w:p w14:paraId="4548A228" w14:textId="559833F5" w:rsidR="00E7377D" w:rsidRPr="00144A88" w:rsidRDefault="003866C5" w:rsidP="00E7377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 w:rsidR="00E7377D">
        <w:rPr>
          <w:rFonts w:ascii="Microsoft JhengHei UI" w:eastAsia="Microsoft JhengHei UI" w:hAnsi="Microsoft JhengHei UI"/>
        </w:rPr>
        <w:t xml:space="preserve"> </w:t>
      </w:r>
      <w:r w:rsidR="00E7377D">
        <w:rPr>
          <w:rFonts w:ascii="Microsoft JhengHei UI" w:eastAsia="Microsoft JhengHei UI" w:hAnsi="Microsoft JhengHei UI"/>
          <w:sz w:val="24"/>
          <w:szCs w:val="24"/>
        </w:rPr>
        <w:t xml:space="preserve">Sufficiente </w:t>
      </w:r>
    </w:p>
    <w:p w14:paraId="0E81C242" w14:textId="77777777" w:rsidR="00E7377D" w:rsidRPr="00144A88" w:rsidRDefault="00E7377D" w:rsidP="00E7377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Buono </w:t>
      </w:r>
    </w:p>
    <w:p w14:paraId="23061CC5" w14:textId="77777777" w:rsidR="00E7377D" w:rsidRPr="00144A88" w:rsidRDefault="00E7377D" w:rsidP="00E7377D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Microsoft JhengHei UI" w:eastAsia="Microsoft JhengHei UI" w:hAnsi="Microsoft JhengHei UI"/>
        </w:rPr>
        <w:instrText xml:space="preserve"> FORMCHECKBOX </w:instrText>
      </w:r>
      <w:r w:rsidR="00000000">
        <w:rPr>
          <w:rFonts w:ascii="Microsoft JhengHei UI" w:eastAsia="Microsoft JhengHei UI" w:hAnsi="Microsoft JhengHei UI"/>
        </w:rPr>
      </w:r>
      <w:r w:rsidR="00000000">
        <w:rPr>
          <w:rFonts w:ascii="Microsoft JhengHei UI" w:eastAsia="Microsoft JhengHei UI" w:hAnsi="Microsoft JhengHei UI"/>
        </w:rPr>
        <w:fldChar w:fldCharType="separate"/>
      </w:r>
      <w:r>
        <w:rPr>
          <w:rFonts w:ascii="Microsoft JhengHei UI" w:eastAsia="Microsoft JhengHei UI" w:hAnsi="Microsoft JhengHei UI"/>
        </w:rPr>
        <w:fldChar w:fldCharType="end"/>
      </w:r>
      <w:r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/>
          <w:sz w:val="24"/>
          <w:szCs w:val="24"/>
        </w:rPr>
        <w:t xml:space="preserve">Ottimo </w:t>
      </w:r>
    </w:p>
    <w:p w14:paraId="20D7A466" w14:textId="77777777" w:rsidR="008E4438" w:rsidRDefault="008E4438" w:rsidP="008E4438">
      <w:pPr>
        <w:rPr>
          <w:rFonts w:ascii="Microsoft JhengHei UI" w:eastAsia="Microsoft JhengHei UI" w:hAnsi="Microsoft JhengHei UI"/>
          <w:sz w:val="24"/>
          <w:szCs w:val="24"/>
        </w:rPr>
      </w:pPr>
    </w:p>
    <w:p w14:paraId="0BCA933B" w14:textId="77777777" w:rsidR="008E4438" w:rsidRDefault="008E4438" w:rsidP="008E4438">
      <w:pPr>
        <w:rPr>
          <w:rFonts w:ascii="Microsoft JhengHei UI" w:eastAsia="Microsoft JhengHei UI" w:hAnsi="Microsoft JhengHei UI"/>
          <w:sz w:val="24"/>
          <w:szCs w:val="24"/>
        </w:rPr>
      </w:pPr>
    </w:p>
    <w:p w14:paraId="757EFE6B" w14:textId="41C6C4DD" w:rsidR="008E4438" w:rsidRDefault="008E4438" w:rsidP="008E4438">
      <w:pPr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Microsoft JhengHei UI" w:eastAsia="Microsoft JhengHei UI" w:hAnsi="Microsoft JhengHei UI"/>
          <w:sz w:val="24"/>
          <w:szCs w:val="24"/>
        </w:rPr>
        <w:t>Data: ____ /____ /___________</w:t>
      </w:r>
    </w:p>
    <w:p w14:paraId="21234D4F" w14:textId="77777777" w:rsidR="00D5789A" w:rsidRDefault="00D5789A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20ED114C" w14:textId="77777777" w:rsidR="00D5789A" w:rsidRDefault="00D5789A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p w14:paraId="1493958C" w14:textId="3146AE38" w:rsidR="00D5789A" w:rsidRPr="002116EA" w:rsidRDefault="00A935E8" w:rsidP="00553C3D">
      <w:pPr>
        <w:rPr>
          <w:rFonts w:ascii="Microsoft JhengHei UI" w:eastAsia="Microsoft JhengHei UI" w:hAnsi="Microsoft JhengHei UI"/>
          <w:i/>
          <w:iCs/>
          <w:sz w:val="24"/>
          <w:szCs w:val="24"/>
        </w:rPr>
      </w:pPr>
      <w:r w:rsidRPr="002116EA">
        <w:rPr>
          <w:rFonts w:ascii="Microsoft JhengHei UI" w:eastAsia="Microsoft JhengHei UI" w:hAnsi="Microsoft JhengHei UI"/>
          <w:i/>
          <w:iCs/>
          <w:sz w:val="24"/>
          <w:szCs w:val="24"/>
        </w:rPr>
        <w:t>Firme</w:t>
      </w:r>
    </w:p>
    <w:p w14:paraId="7F966831" w14:textId="77777777" w:rsidR="00A935E8" w:rsidRDefault="00A935E8" w:rsidP="00553C3D">
      <w:pPr>
        <w:rPr>
          <w:rFonts w:ascii="Microsoft JhengHei UI" w:eastAsia="Microsoft JhengHei UI" w:hAnsi="Microsoft JhengHei U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789A" w14:paraId="22F6EB88" w14:textId="77777777" w:rsidTr="002116EA">
        <w:tc>
          <w:tcPr>
            <w:tcW w:w="4814" w:type="dxa"/>
          </w:tcPr>
          <w:p w14:paraId="5785B7C8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L’organizzatore</w:t>
            </w:r>
          </w:p>
          <w:p w14:paraId="3FE85E0E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0EBCEA08" w14:textId="682D89C3" w:rsidR="00D5789A" w:rsidRDefault="002116E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__________________________________________</w:t>
            </w:r>
          </w:p>
        </w:tc>
        <w:tc>
          <w:tcPr>
            <w:tcW w:w="4814" w:type="dxa"/>
          </w:tcPr>
          <w:p w14:paraId="7A58BC2F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Il RSPP</w:t>
            </w:r>
          </w:p>
          <w:p w14:paraId="39385508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006AF99F" w14:textId="5E846062" w:rsidR="00D5789A" w:rsidRDefault="002116E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__________________________________________</w:t>
            </w:r>
          </w:p>
        </w:tc>
      </w:tr>
      <w:tr w:rsidR="00F548A5" w14:paraId="5194A491" w14:textId="77777777" w:rsidTr="002116EA">
        <w:tc>
          <w:tcPr>
            <w:tcW w:w="4814" w:type="dxa"/>
          </w:tcPr>
          <w:p w14:paraId="4003BB08" w14:textId="77777777" w:rsidR="00F548A5" w:rsidRDefault="00F548A5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6C6451EF" w14:textId="4E7A2C56" w:rsidR="00F548A5" w:rsidRDefault="00F548A5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A82B5E" w14:textId="77777777" w:rsidR="00F548A5" w:rsidRDefault="00F548A5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D5789A" w14:paraId="5E962FC2" w14:textId="77777777" w:rsidTr="002116EA">
        <w:tc>
          <w:tcPr>
            <w:tcW w:w="4814" w:type="dxa"/>
          </w:tcPr>
          <w:p w14:paraId="22A6F3B0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Il Datore di Lavoro</w:t>
            </w:r>
          </w:p>
          <w:p w14:paraId="79DF5F6E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75B67EAB" w14:textId="177272CF" w:rsidR="00D5789A" w:rsidRDefault="002116E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__________________________________________</w:t>
            </w:r>
          </w:p>
        </w:tc>
        <w:tc>
          <w:tcPr>
            <w:tcW w:w="4814" w:type="dxa"/>
          </w:tcPr>
          <w:p w14:paraId="473F6A0A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Il RLS (se presente)</w:t>
            </w:r>
          </w:p>
          <w:p w14:paraId="66D3D361" w14:textId="77777777" w:rsidR="00D5789A" w:rsidRDefault="00D5789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75266FA6" w14:textId="1CAB358F" w:rsidR="00D5789A" w:rsidRDefault="002116EA" w:rsidP="00D5789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/>
                <w:sz w:val="24"/>
                <w:szCs w:val="24"/>
              </w:rPr>
              <w:t>__________________________________________</w:t>
            </w:r>
          </w:p>
        </w:tc>
      </w:tr>
    </w:tbl>
    <w:p w14:paraId="5981B276" w14:textId="5FA844FD" w:rsidR="00942659" w:rsidRDefault="00942659" w:rsidP="005103DD">
      <w:pPr>
        <w:rPr>
          <w:rFonts w:ascii="Microsoft JhengHei UI" w:eastAsia="Microsoft JhengHei UI" w:hAnsi="Microsoft JhengHei UI"/>
          <w:sz w:val="24"/>
          <w:szCs w:val="24"/>
        </w:rPr>
      </w:pPr>
    </w:p>
    <w:sectPr w:rsidR="0094265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6F29" w14:textId="77777777" w:rsidR="00D15CC2" w:rsidRDefault="00D15CC2" w:rsidP="00B11A01">
      <w:r>
        <w:separator/>
      </w:r>
    </w:p>
  </w:endnote>
  <w:endnote w:type="continuationSeparator" w:id="0">
    <w:p w14:paraId="3169B067" w14:textId="77777777" w:rsidR="00D15CC2" w:rsidRDefault="00D15CC2" w:rsidP="00B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F6DB" w14:textId="77777777" w:rsidR="00A43F14" w:rsidRDefault="00A43F14" w:rsidP="00A43F14">
    <w:pPr>
      <w:pStyle w:val="Pidipagina"/>
      <w:jc w:val="right"/>
      <w:rPr>
        <w:rFonts w:ascii="Calibri" w:hAnsi="Calibri" w:cs="Calibri"/>
      </w:rPr>
    </w:pPr>
    <w:hyperlink r:id="rId1" w:history="1">
      <w:r>
        <w:rPr>
          <w:rFonts w:ascii="Calibri" w:eastAsia="Calibri" w:hAnsi="Calibri"/>
          <w:b/>
          <w:bCs/>
          <w:sz w:val="22"/>
          <w:szCs w:val="22"/>
          <w:lang w:eastAsia="en-US"/>
        </w:rPr>
        <w:t>www.blsafetyengineering.it</w:t>
      </w:r>
    </w:hyperlink>
    <w:r>
      <w:rPr>
        <w:rFonts w:ascii="Calibri" w:eastAsia="Calibri" w:hAnsi="Calibri"/>
        <w:b/>
        <w:bCs/>
        <w:sz w:val="22"/>
        <w:szCs w:val="22"/>
        <w:lang w:eastAsia="en-US"/>
      </w:rPr>
      <w:t xml:space="preserve">  </w:t>
    </w:r>
    <w:r>
      <w:t xml:space="preserve">                                                       </w:t>
    </w:r>
    <w:r>
      <w:rPr>
        <w:rFonts w:ascii="Calibri" w:hAnsi="Calibri" w:cs="Calibri"/>
      </w:rPr>
      <w:t xml:space="preserve">Pag.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di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</w:p>
  <w:p w14:paraId="1D60EEFA" w14:textId="77777777" w:rsidR="00A43F14" w:rsidRDefault="00A43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F9C3" w14:textId="77777777" w:rsidR="00D15CC2" w:rsidRDefault="00D15CC2" w:rsidP="00B11A01">
      <w:r>
        <w:separator/>
      </w:r>
    </w:p>
  </w:footnote>
  <w:footnote w:type="continuationSeparator" w:id="0">
    <w:p w14:paraId="4A79B1B1" w14:textId="77777777" w:rsidR="00D15CC2" w:rsidRDefault="00D15CC2" w:rsidP="00B1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0" w:type="dxa"/>
      <w:tblInd w:w="137" w:type="dxa"/>
      <w:tblLook w:val="04A0" w:firstRow="1" w:lastRow="0" w:firstColumn="1" w:lastColumn="0" w:noHBand="0" w:noVBand="1"/>
    </w:tblPr>
    <w:tblGrid>
      <w:gridCol w:w="800"/>
      <w:gridCol w:w="2324"/>
      <w:gridCol w:w="6546"/>
    </w:tblGrid>
    <w:tr w:rsidR="00A43F14" w14:paraId="5732E1FD" w14:textId="77777777" w:rsidTr="00A43F14">
      <w:tc>
        <w:tcPr>
          <w:tcW w:w="800" w:type="dxa"/>
          <w:shd w:val="clear" w:color="auto" w:fill="auto"/>
          <w:vAlign w:val="center"/>
        </w:tcPr>
        <w:p w14:paraId="15C8F757" w14:textId="39E00740" w:rsidR="00A43F14" w:rsidRDefault="00A43F14" w:rsidP="00A43F14">
          <w:pPr>
            <w:pStyle w:val="Intestazione"/>
          </w:pPr>
          <w:r w:rsidRPr="005D64C6">
            <w:rPr>
              <w:noProof/>
            </w:rPr>
            <w:drawing>
              <wp:inline distT="0" distB="0" distL="0" distR="0" wp14:anchorId="6C8718A2" wp14:editId="1848BF4F">
                <wp:extent cx="370840" cy="370840"/>
                <wp:effectExtent l="0" t="0" r="0" b="0"/>
                <wp:docPr id="2" name="Immagine 2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4" w:type="dxa"/>
          <w:shd w:val="clear" w:color="auto" w:fill="auto"/>
          <w:vAlign w:val="center"/>
        </w:tcPr>
        <w:p w14:paraId="59C57B14" w14:textId="77777777" w:rsidR="00A43F14" w:rsidRDefault="00A43F14" w:rsidP="00A43F14">
          <w:pPr>
            <w:pStyle w:val="Intestazione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BL </w:t>
          </w:r>
          <w:proofErr w:type="spellStart"/>
          <w:r>
            <w:rPr>
              <w:rFonts w:ascii="Calibri" w:eastAsia="Calibri" w:hAnsi="Calibri"/>
              <w:b/>
              <w:bCs/>
            </w:rPr>
            <w:t>Safety</w:t>
          </w:r>
          <w:proofErr w:type="spellEnd"/>
          <w:r>
            <w:rPr>
              <w:rFonts w:ascii="Calibri" w:eastAsia="Calibri" w:hAnsi="Calibri"/>
              <w:b/>
              <w:bCs/>
            </w:rPr>
            <w:t xml:space="preserve"> Engineering</w:t>
          </w:r>
        </w:p>
      </w:tc>
      <w:tc>
        <w:tcPr>
          <w:tcW w:w="6546" w:type="dxa"/>
          <w:shd w:val="clear" w:color="auto" w:fill="auto"/>
          <w:vAlign w:val="center"/>
        </w:tcPr>
        <w:p w14:paraId="080F8A22" w14:textId="077E2562" w:rsidR="00A43F14" w:rsidRDefault="00A43F14" w:rsidP="00A43F14">
          <w:pPr>
            <w:pStyle w:val="Intestazione"/>
            <w:jc w:val="right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Modello </w:t>
          </w:r>
          <w:r>
            <w:rPr>
              <w:rFonts w:ascii="Calibri" w:eastAsia="Calibri" w:hAnsi="Calibri"/>
              <w:b/>
              <w:bCs/>
            </w:rPr>
            <w:t>verbale prova di emergenza</w:t>
          </w:r>
        </w:p>
      </w:tc>
    </w:tr>
  </w:tbl>
  <w:p w14:paraId="13FF9203" w14:textId="0D6CE012" w:rsidR="00B11A01" w:rsidRDefault="00B11A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37B6"/>
    <w:multiLevelType w:val="multilevel"/>
    <w:tmpl w:val="D62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560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1B1F"/>
    <w:multiLevelType w:val="hybridMultilevel"/>
    <w:tmpl w:val="79065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0648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F0F81"/>
    <w:multiLevelType w:val="hybridMultilevel"/>
    <w:tmpl w:val="DA6CE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28A"/>
    <w:multiLevelType w:val="hybridMultilevel"/>
    <w:tmpl w:val="574C8F64"/>
    <w:lvl w:ilvl="0" w:tplc="7F008A90">
      <w:start w:val="1"/>
      <w:numFmt w:val="decimal"/>
      <w:lvlText w:val="%1."/>
      <w:lvlJc w:val="left"/>
      <w:pPr>
        <w:ind w:left="795" w:hanging="435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812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B0FC1"/>
    <w:multiLevelType w:val="hybridMultilevel"/>
    <w:tmpl w:val="300ED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2366">
    <w:abstractNumId w:val="0"/>
  </w:num>
  <w:num w:numId="2" w16cid:durableId="669914105">
    <w:abstractNumId w:val="4"/>
  </w:num>
  <w:num w:numId="3" w16cid:durableId="1782873715">
    <w:abstractNumId w:val="6"/>
  </w:num>
  <w:num w:numId="4" w16cid:durableId="1912808809">
    <w:abstractNumId w:val="1"/>
  </w:num>
  <w:num w:numId="5" w16cid:durableId="290982653">
    <w:abstractNumId w:val="5"/>
  </w:num>
  <w:num w:numId="6" w16cid:durableId="1269895949">
    <w:abstractNumId w:val="2"/>
  </w:num>
  <w:num w:numId="7" w16cid:durableId="49480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E3"/>
    <w:rsid w:val="00024BE6"/>
    <w:rsid w:val="000967CC"/>
    <w:rsid w:val="000B46E3"/>
    <w:rsid w:val="000F0EE3"/>
    <w:rsid w:val="00107C94"/>
    <w:rsid w:val="00124225"/>
    <w:rsid w:val="00144A88"/>
    <w:rsid w:val="001B2E39"/>
    <w:rsid w:val="002116EA"/>
    <w:rsid w:val="00243D58"/>
    <w:rsid w:val="003652F2"/>
    <w:rsid w:val="0038638F"/>
    <w:rsid w:val="003866C5"/>
    <w:rsid w:val="003A2C23"/>
    <w:rsid w:val="004526B8"/>
    <w:rsid w:val="00461C7C"/>
    <w:rsid w:val="004C2898"/>
    <w:rsid w:val="00506C1B"/>
    <w:rsid w:val="005103DD"/>
    <w:rsid w:val="00510BB6"/>
    <w:rsid w:val="00527773"/>
    <w:rsid w:val="00547D08"/>
    <w:rsid w:val="00553C3D"/>
    <w:rsid w:val="00561974"/>
    <w:rsid w:val="005A51FD"/>
    <w:rsid w:val="006607E5"/>
    <w:rsid w:val="006D2CD5"/>
    <w:rsid w:val="006E087C"/>
    <w:rsid w:val="0076206F"/>
    <w:rsid w:val="00777E9F"/>
    <w:rsid w:val="007F4549"/>
    <w:rsid w:val="00800D67"/>
    <w:rsid w:val="008025C8"/>
    <w:rsid w:val="0086276A"/>
    <w:rsid w:val="008E4438"/>
    <w:rsid w:val="00927CDC"/>
    <w:rsid w:val="00942659"/>
    <w:rsid w:val="009707E5"/>
    <w:rsid w:val="009A3B87"/>
    <w:rsid w:val="009F3629"/>
    <w:rsid w:val="00A20D60"/>
    <w:rsid w:val="00A43F14"/>
    <w:rsid w:val="00A935E8"/>
    <w:rsid w:val="00AA5785"/>
    <w:rsid w:val="00AB2648"/>
    <w:rsid w:val="00AB7945"/>
    <w:rsid w:val="00AC40AB"/>
    <w:rsid w:val="00AE18A8"/>
    <w:rsid w:val="00B11A01"/>
    <w:rsid w:val="00B6779F"/>
    <w:rsid w:val="00C7426E"/>
    <w:rsid w:val="00C904A5"/>
    <w:rsid w:val="00CA45A8"/>
    <w:rsid w:val="00D1295D"/>
    <w:rsid w:val="00D15CC2"/>
    <w:rsid w:val="00D204E3"/>
    <w:rsid w:val="00D35332"/>
    <w:rsid w:val="00D5789A"/>
    <w:rsid w:val="00E05285"/>
    <w:rsid w:val="00E47A8E"/>
    <w:rsid w:val="00E62B47"/>
    <w:rsid w:val="00E7377D"/>
    <w:rsid w:val="00F108AA"/>
    <w:rsid w:val="00F548A5"/>
    <w:rsid w:val="00FA3CA7"/>
    <w:rsid w:val="00FE481C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184"/>
  <w15:chartTrackingRefBased/>
  <w15:docId w15:val="{DC05B6F5-7947-4457-8354-B574157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UI" w:eastAsiaTheme="minorHAnsi" w:hAnsi="Microsoft JhengHei U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F0E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0E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F0EE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F0EE3"/>
    <w:rPr>
      <w:b/>
      <w:bCs/>
    </w:rPr>
  </w:style>
  <w:style w:type="paragraph" w:styleId="Paragrafoelenco">
    <w:name w:val="List Paragraph"/>
    <w:basedOn w:val="Normale"/>
    <w:uiPriority w:val="34"/>
    <w:qFormat/>
    <w:rsid w:val="000F0EE3"/>
    <w:pPr>
      <w:spacing w:after="160" w:line="259" w:lineRule="auto"/>
      <w:ind w:left="720"/>
      <w:contextualSpacing/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11A01"/>
    <w:pPr>
      <w:tabs>
        <w:tab w:val="center" w:pos="4819"/>
        <w:tab w:val="right" w:pos="9638"/>
      </w:tabs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A01"/>
  </w:style>
  <w:style w:type="paragraph" w:styleId="Pidipagina">
    <w:name w:val="footer"/>
    <w:basedOn w:val="Normale"/>
    <w:link w:val="PidipaginaCarattere"/>
    <w:uiPriority w:val="99"/>
    <w:unhideWhenUsed/>
    <w:rsid w:val="00B11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A01"/>
  </w:style>
  <w:style w:type="character" w:styleId="Numeropagina">
    <w:name w:val="page number"/>
    <w:basedOn w:val="Carpredefinitoparagrafo"/>
    <w:rsid w:val="00B11A01"/>
  </w:style>
  <w:style w:type="paragraph" w:customStyle="1" w:styleId="Sottot">
    <w:name w:val="Sottot"/>
    <w:basedOn w:val="Normale"/>
    <w:rsid w:val="00D1295D"/>
    <w:pPr>
      <w:jc w:val="both"/>
    </w:pPr>
    <w:rPr>
      <w:rFonts w:ascii="Arial" w:hAnsi="Arial"/>
      <w:b/>
      <w:sz w:val="24"/>
    </w:rPr>
  </w:style>
  <w:style w:type="table" w:styleId="Grigliatabella">
    <w:name w:val="Table Grid"/>
    <w:basedOn w:val="Tabellanormale"/>
    <w:uiPriority w:val="39"/>
    <w:rsid w:val="00FA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afetyengineer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Liguori</dc:creator>
  <cp:keywords/>
  <dc:description/>
  <cp:lastModifiedBy>Marcello Liguori</cp:lastModifiedBy>
  <cp:revision>63</cp:revision>
  <dcterms:created xsi:type="dcterms:W3CDTF">2020-01-23T10:19:00Z</dcterms:created>
  <dcterms:modified xsi:type="dcterms:W3CDTF">2023-03-28T15:36:00Z</dcterms:modified>
</cp:coreProperties>
</file>